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C682" w14:textId="5E83BB77" w:rsidR="00C669CC" w:rsidRPr="00056E3E" w:rsidRDefault="00A5565C" w:rsidP="00C669CC">
      <w:pPr>
        <w:wordWrap w:val="0"/>
        <w:ind w:leftChars="100" w:left="210"/>
        <w:jc w:val="right"/>
        <w:rPr>
          <w:rFonts w:ascii="Meiryo UI" w:eastAsia="Meiryo UI" w:hAnsi="Meiryo UI"/>
        </w:rPr>
      </w:pPr>
      <w:r w:rsidRPr="00056E3E">
        <w:rPr>
          <w:rFonts w:ascii="Meiryo UI" w:eastAsia="Meiryo UI" w:hAnsi="Meiryo UI" w:hint="eastAsia"/>
        </w:rPr>
        <w:t>申請処理番号（事務局記載）：</w:t>
      </w:r>
      <w:r w:rsidRPr="00056E3E">
        <w:rPr>
          <w:rFonts w:ascii="Meiryo UI" w:eastAsia="Meiryo UI" w:hAnsi="Meiryo UI"/>
        </w:rPr>
        <w:t xml:space="preserve">No.　　　　　</w:t>
      </w:r>
    </w:p>
    <w:p w14:paraId="2B285952" w14:textId="77777777" w:rsidR="00C669CC" w:rsidRPr="00056E3E" w:rsidRDefault="00C669CC" w:rsidP="00C669CC">
      <w:pPr>
        <w:ind w:leftChars="100" w:left="210"/>
        <w:jc w:val="center"/>
        <w:rPr>
          <w:rFonts w:ascii="Meiryo UI" w:eastAsia="Meiryo UI" w:hAnsi="Meiryo UI"/>
          <w:b/>
        </w:rPr>
      </w:pPr>
    </w:p>
    <w:p w14:paraId="51C3C386" w14:textId="2D6828B4" w:rsidR="001B2616" w:rsidRPr="00056E3E" w:rsidRDefault="00C669CC" w:rsidP="00C669CC">
      <w:pPr>
        <w:ind w:leftChars="100" w:left="210"/>
        <w:jc w:val="center"/>
        <w:rPr>
          <w:rFonts w:ascii="Meiryo UI" w:eastAsia="Meiryo UI" w:hAnsi="Meiryo UI"/>
          <w:b/>
          <w:sz w:val="24"/>
        </w:rPr>
      </w:pPr>
      <w:r w:rsidRPr="00056E3E">
        <w:rPr>
          <w:rFonts w:ascii="Meiryo UI" w:eastAsia="Meiryo UI" w:hAnsi="Meiryo UI" w:hint="eastAsia"/>
          <w:b/>
          <w:sz w:val="24"/>
        </w:rPr>
        <w:t>集中治療認証看護師制度　指定研修　申請書</w:t>
      </w:r>
    </w:p>
    <w:p w14:paraId="0FEE5A55" w14:textId="15F6E24C" w:rsidR="00C669CC" w:rsidRPr="00056E3E" w:rsidRDefault="00C669CC" w:rsidP="001B2616">
      <w:pPr>
        <w:ind w:leftChars="100" w:left="210"/>
        <w:rPr>
          <w:rFonts w:ascii="Meiryo UI" w:eastAsia="Meiryo UI" w:hAnsi="Meiryo UI"/>
          <w:b/>
        </w:rPr>
      </w:pPr>
      <w:r w:rsidRPr="00056E3E">
        <w:rPr>
          <w:rFonts w:ascii="Meiryo UI" w:eastAsia="Meiryo UI" w:hAnsi="Meiryo UI" w:hint="eastAsia"/>
          <w:b/>
        </w:rPr>
        <w:t>Ⅰ申請者</w:t>
      </w:r>
      <w:r w:rsidR="006C1BE2" w:rsidRPr="00056E3E">
        <w:rPr>
          <w:rFonts w:ascii="Meiryo UI" w:eastAsia="Meiryo UI" w:hAnsi="Meiryo UI" w:hint="eastAsia"/>
          <w:b/>
        </w:rPr>
        <w:t>記載欄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8080"/>
      </w:tblGrid>
      <w:tr w:rsidR="00056E3E" w:rsidRPr="00056E3E" w14:paraId="60E75EDC" w14:textId="77777777" w:rsidTr="00502429">
        <w:tc>
          <w:tcPr>
            <w:tcW w:w="2053" w:type="dxa"/>
            <w:vAlign w:val="center"/>
          </w:tcPr>
          <w:p w14:paraId="7002EB73" w14:textId="7C6D8CA0" w:rsidR="00927D9A" w:rsidRPr="00056E3E" w:rsidRDefault="00927D9A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申請者</w:t>
            </w:r>
          </w:p>
        </w:tc>
        <w:tc>
          <w:tcPr>
            <w:tcW w:w="8080" w:type="dxa"/>
          </w:tcPr>
          <w:p w14:paraId="3BCC93EF" w14:textId="398D407C" w:rsidR="00927D9A" w:rsidRPr="00056E3E" w:rsidRDefault="00927D9A" w:rsidP="00927D9A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所属：</w:t>
            </w:r>
            <w:r w:rsidR="0091694B" w:rsidRPr="00056E3E"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 w:rsidRPr="00056E3E">
              <w:rPr>
                <w:rFonts w:ascii="Meiryo UI" w:eastAsia="Meiryo UI" w:hAnsi="Meiryo UI"/>
              </w:rPr>
              <w:t>氏名：</w:t>
            </w:r>
          </w:p>
          <w:p w14:paraId="4827286C" w14:textId="77777777" w:rsidR="00927D9A" w:rsidRPr="00056E3E" w:rsidRDefault="00927D9A" w:rsidP="00927D9A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メールアドレス：</w:t>
            </w:r>
          </w:p>
          <w:p w14:paraId="3B0F9C2E" w14:textId="521728B6" w:rsidR="00927D9A" w:rsidRPr="00056E3E" w:rsidRDefault="00927D9A" w:rsidP="00927D9A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連絡先：</w:t>
            </w:r>
          </w:p>
        </w:tc>
      </w:tr>
      <w:tr w:rsidR="00056E3E" w:rsidRPr="00056E3E" w14:paraId="33335585" w14:textId="77777777" w:rsidTr="00502429">
        <w:tc>
          <w:tcPr>
            <w:tcW w:w="2053" w:type="dxa"/>
            <w:vAlign w:val="center"/>
          </w:tcPr>
          <w:p w14:paraId="0C79598A" w14:textId="701AD5DB" w:rsidR="00A5565C" w:rsidRPr="00056E3E" w:rsidRDefault="00A5565C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申請日</w:t>
            </w:r>
          </w:p>
        </w:tc>
        <w:tc>
          <w:tcPr>
            <w:tcW w:w="8080" w:type="dxa"/>
          </w:tcPr>
          <w:p w14:paraId="266CB39D" w14:textId="6ECF4B34" w:rsidR="00A5565C" w:rsidRPr="00056E3E" w:rsidRDefault="00A5565C" w:rsidP="00A5565C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 xml:space="preserve">西暦 </w:t>
            </w:r>
            <w:r w:rsidRPr="00056E3E">
              <w:rPr>
                <w:rFonts w:ascii="Meiryo UI" w:eastAsia="Meiryo UI" w:hAnsi="Meiryo UI"/>
              </w:rPr>
              <w:t xml:space="preserve">   </w:t>
            </w:r>
            <w:r w:rsidRPr="00056E3E">
              <w:rPr>
                <w:rFonts w:ascii="Meiryo UI" w:eastAsia="Meiryo UI" w:hAnsi="Meiryo UI" w:hint="eastAsia"/>
              </w:rPr>
              <w:t xml:space="preserve">年 </w:t>
            </w:r>
            <w:r w:rsidRPr="00056E3E">
              <w:rPr>
                <w:rFonts w:ascii="Meiryo UI" w:eastAsia="Meiryo UI" w:hAnsi="Meiryo UI"/>
              </w:rPr>
              <w:t xml:space="preserve"> </w:t>
            </w:r>
            <w:r w:rsidRPr="00056E3E">
              <w:rPr>
                <w:rFonts w:ascii="Meiryo UI" w:eastAsia="Meiryo UI" w:hAnsi="Meiryo UI" w:hint="eastAsia"/>
              </w:rPr>
              <w:t xml:space="preserve">月 </w:t>
            </w:r>
            <w:r w:rsidRPr="00056E3E">
              <w:rPr>
                <w:rFonts w:ascii="Meiryo UI" w:eastAsia="Meiryo UI" w:hAnsi="Meiryo UI"/>
              </w:rPr>
              <w:t xml:space="preserve"> </w:t>
            </w:r>
            <w:r w:rsidRPr="00056E3E">
              <w:rPr>
                <w:rFonts w:ascii="Meiryo UI" w:eastAsia="Meiryo UI" w:hAnsi="Meiryo UI" w:hint="eastAsia"/>
              </w:rPr>
              <w:t>日</w:t>
            </w:r>
          </w:p>
        </w:tc>
      </w:tr>
      <w:tr w:rsidR="00056E3E" w:rsidRPr="00056E3E" w14:paraId="3FF9F1BB" w14:textId="77777777" w:rsidTr="00502429">
        <w:tc>
          <w:tcPr>
            <w:tcW w:w="2053" w:type="dxa"/>
            <w:vAlign w:val="center"/>
          </w:tcPr>
          <w:p w14:paraId="77558C5D" w14:textId="10E05908" w:rsidR="00C669CC" w:rsidRPr="00056E3E" w:rsidRDefault="00C669CC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研修主催</w:t>
            </w:r>
          </w:p>
        </w:tc>
        <w:tc>
          <w:tcPr>
            <w:tcW w:w="8080" w:type="dxa"/>
          </w:tcPr>
          <w:p w14:paraId="058E2171" w14:textId="669D4B15" w:rsidR="0091694B" w:rsidRPr="00056E3E" w:rsidRDefault="00927D9A" w:rsidP="0091694B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□日本集中治療医学会（</w:t>
            </w:r>
            <w:r w:rsidR="0091694B" w:rsidRPr="00056E3E">
              <w:rPr>
                <w:rFonts w:ascii="Meiryo UI" w:eastAsia="Meiryo UI" w:hAnsi="Meiryo UI" w:hint="eastAsia"/>
              </w:rPr>
              <w:t>□　　　　　支部会・□　　　　　委員会</w:t>
            </w:r>
            <w:r w:rsidRPr="00056E3E">
              <w:rPr>
                <w:rFonts w:ascii="Meiryo UI" w:eastAsia="Meiryo UI" w:hAnsi="Meiryo UI" w:hint="eastAsia"/>
              </w:rPr>
              <w:t>）</w:t>
            </w:r>
          </w:p>
          <w:p w14:paraId="27F6BE94" w14:textId="38A5A84B" w:rsidR="00C669CC" w:rsidRPr="00056E3E" w:rsidRDefault="00927D9A" w:rsidP="0091694B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□その他</w:t>
            </w:r>
            <w:r w:rsidR="00C669CC" w:rsidRPr="00056E3E">
              <w:rPr>
                <w:rFonts w:ascii="Meiryo UI" w:eastAsia="Meiryo UI" w:hAnsi="Meiryo UI" w:hint="eastAsia"/>
              </w:rPr>
              <w:t>（</w:t>
            </w:r>
            <w:r w:rsidRPr="00056E3E">
              <w:rPr>
                <w:rFonts w:ascii="Meiryo UI" w:eastAsia="Meiryo UI" w:hAnsi="Meiryo UI" w:hint="eastAsia"/>
              </w:rPr>
              <w:t xml:space="preserve">　　　　　　　　　　</w:t>
            </w:r>
            <w:r w:rsidR="00C669CC" w:rsidRPr="00056E3E">
              <w:rPr>
                <w:rFonts w:ascii="Meiryo UI" w:eastAsia="Meiryo UI" w:hAnsi="Meiryo UI" w:hint="eastAsia"/>
              </w:rPr>
              <w:t>）</w:t>
            </w:r>
          </w:p>
        </w:tc>
      </w:tr>
      <w:tr w:rsidR="00056E3E" w:rsidRPr="00056E3E" w14:paraId="208D0C47" w14:textId="77777777" w:rsidTr="00502429">
        <w:tc>
          <w:tcPr>
            <w:tcW w:w="2053" w:type="dxa"/>
            <w:vAlign w:val="center"/>
          </w:tcPr>
          <w:p w14:paraId="72BB7516" w14:textId="16F9F603" w:rsidR="00C669CC" w:rsidRPr="00056E3E" w:rsidRDefault="00C669CC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研修形式</w:t>
            </w:r>
          </w:p>
        </w:tc>
        <w:tc>
          <w:tcPr>
            <w:tcW w:w="8080" w:type="dxa"/>
          </w:tcPr>
          <w:p w14:paraId="3A5AC410" w14:textId="5D51790B" w:rsidR="00C669CC" w:rsidRPr="00056E3E" w:rsidRDefault="00C669CC" w:rsidP="00C669CC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□対面形式：</w:t>
            </w:r>
          </w:p>
          <w:p w14:paraId="40301FCD" w14:textId="6FF374AE" w:rsidR="00C669CC" w:rsidRPr="00056E3E" w:rsidRDefault="00C669CC" w:rsidP="00C669CC">
            <w:pPr>
              <w:ind w:firstLineChars="100" w:firstLine="210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□講習会・講演会（</w:t>
            </w:r>
            <w:r w:rsidRPr="00056E3E">
              <w:rPr>
                <w:rFonts w:ascii="Meiryo UI" w:eastAsia="Meiryo UI" w:hAnsi="Meiryo UI"/>
              </w:rPr>
              <w:t xml:space="preserve">LIVE）　・　</w:t>
            </w:r>
            <w:r w:rsidRPr="00056E3E">
              <w:rPr>
                <w:rFonts w:ascii="Meiryo UI" w:eastAsia="Meiryo UI" w:hAnsi="Meiryo UI" w:hint="eastAsia"/>
              </w:rPr>
              <w:t>□シンポジウム、ワークショップ（</w:t>
            </w:r>
            <w:r w:rsidRPr="00056E3E">
              <w:rPr>
                <w:rFonts w:ascii="Meiryo UI" w:eastAsia="Meiryo UI" w:hAnsi="Meiryo UI"/>
              </w:rPr>
              <w:t>LIVE）</w:t>
            </w:r>
          </w:p>
          <w:p w14:paraId="1140D371" w14:textId="72DBEF15" w:rsidR="00C669CC" w:rsidRPr="00056E3E" w:rsidRDefault="00C669CC" w:rsidP="00C669CC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□Web形式</w:t>
            </w:r>
          </w:p>
          <w:p w14:paraId="69D02C2C" w14:textId="77777777" w:rsidR="00C669CC" w:rsidRPr="00056E3E" w:rsidRDefault="00C669CC" w:rsidP="00C669CC">
            <w:pPr>
              <w:ind w:firstLineChars="100" w:firstLine="210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□講習会・講演会（</w:t>
            </w:r>
            <w:r w:rsidRPr="00056E3E">
              <w:rPr>
                <w:rFonts w:ascii="Meiryo UI" w:eastAsia="Meiryo UI" w:hAnsi="Meiryo UI"/>
              </w:rPr>
              <w:t>LIVE・オンデマンド）　・　□e-learning</w:t>
            </w:r>
          </w:p>
          <w:p w14:paraId="1C87CB40" w14:textId="590560FD" w:rsidR="00C669CC" w:rsidRPr="00056E3E" w:rsidRDefault="00C669CC" w:rsidP="00C669CC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□その他（　　　　　　　　　　）</w:t>
            </w:r>
          </w:p>
        </w:tc>
      </w:tr>
      <w:tr w:rsidR="00056E3E" w:rsidRPr="00056E3E" w14:paraId="54F86320" w14:textId="77777777" w:rsidTr="00502429">
        <w:tc>
          <w:tcPr>
            <w:tcW w:w="2053" w:type="dxa"/>
            <w:vAlign w:val="center"/>
          </w:tcPr>
          <w:p w14:paraId="5E1CB1D8" w14:textId="2DF3364A" w:rsidR="00C669CC" w:rsidRPr="00056E3E" w:rsidRDefault="00C669CC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受講証明書の発行</w:t>
            </w:r>
          </w:p>
        </w:tc>
        <w:tc>
          <w:tcPr>
            <w:tcW w:w="8080" w:type="dxa"/>
          </w:tcPr>
          <w:p w14:paraId="0DDF9233" w14:textId="42BFEED3" w:rsidR="00C669CC" w:rsidRPr="00056E3E" w:rsidRDefault="00502429" w:rsidP="00A6465B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開催主体名による受講証明書の発行</w:t>
            </w:r>
            <w:r w:rsidR="00EA1C51" w:rsidRPr="00D1156D">
              <w:rPr>
                <w:rFonts w:ascii="Meiryo UI" w:eastAsia="Meiryo UI" w:hAnsi="Meiryo UI" w:hint="eastAsia"/>
                <w:color w:val="000000" w:themeColor="text1"/>
              </w:rPr>
              <w:t xml:space="preserve">　　※申請には受講証明書の発行が必須となります</w:t>
            </w:r>
            <w:r>
              <w:rPr>
                <w:rFonts w:ascii="Meiryo UI" w:eastAsia="Meiryo UI" w:hAnsi="Meiryo UI"/>
              </w:rPr>
              <w:br/>
            </w:r>
            <w:r w:rsidRPr="00056E3E"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あり</w:t>
            </w:r>
            <w:r w:rsidR="00A6465B">
              <w:rPr>
                <w:rFonts w:ascii="Meiryo UI" w:eastAsia="Meiryo UI" w:hAnsi="Meiryo UI" w:hint="eastAsia"/>
              </w:rPr>
              <w:t xml:space="preserve">　　</w:t>
            </w:r>
            <w:r w:rsidR="00896AE6">
              <w:rPr>
                <w:rFonts w:ascii="Meiryo UI" w:eastAsia="Meiryo UI" w:hAnsi="Meiryo UI" w:hint="eastAsia"/>
              </w:rPr>
              <w:t xml:space="preserve">　</w:t>
            </w:r>
            <w:r w:rsidRPr="00056E3E"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なし</w:t>
            </w:r>
          </w:p>
        </w:tc>
      </w:tr>
      <w:tr w:rsidR="00056E3E" w:rsidRPr="00056E3E" w14:paraId="3B34B579" w14:textId="77777777" w:rsidTr="00502429">
        <w:tc>
          <w:tcPr>
            <w:tcW w:w="2053" w:type="dxa"/>
            <w:vAlign w:val="center"/>
          </w:tcPr>
          <w:p w14:paraId="24A313B5" w14:textId="1635CA93" w:rsidR="006C1BE2" w:rsidRPr="00056E3E" w:rsidRDefault="006C1BE2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開催日（期間）</w:t>
            </w:r>
          </w:p>
        </w:tc>
        <w:tc>
          <w:tcPr>
            <w:tcW w:w="8080" w:type="dxa"/>
          </w:tcPr>
          <w:p w14:paraId="1F37D009" w14:textId="2184F68A" w:rsidR="006C1BE2" w:rsidRPr="00056E3E" w:rsidRDefault="006C1BE2" w:rsidP="00C669CC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西暦　　　　年　　月　　日</w:t>
            </w:r>
          </w:p>
        </w:tc>
      </w:tr>
      <w:tr w:rsidR="00056E3E" w:rsidRPr="00056E3E" w14:paraId="2F4E8B0F" w14:textId="77777777" w:rsidTr="00502429">
        <w:tc>
          <w:tcPr>
            <w:tcW w:w="2053" w:type="dxa"/>
            <w:vAlign w:val="center"/>
          </w:tcPr>
          <w:p w14:paraId="34D010AB" w14:textId="58FEE325" w:rsidR="006C1BE2" w:rsidRPr="00056E3E" w:rsidRDefault="006C1BE2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開催時間</w:t>
            </w:r>
          </w:p>
        </w:tc>
        <w:tc>
          <w:tcPr>
            <w:tcW w:w="8080" w:type="dxa"/>
          </w:tcPr>
          <w:p w14:paraId="0B522BDC" w14:textId="430617DB" w:rsidR="006C1BE2" w:rsidRPr="00056E3E" w:rsidRDefault="006C1BE2" w:rsidP="006C1BE2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□１時間以内</w:t>
            </w:r>
            <w:r w:rsidR="00896AE6">
              <w:rPr>
                <w:rFonts w:ascii="Meiryo UI" w:eastAsia="Meiryo UI" w:hAnsi="Meiryo UI" w:hint="eastAsia"/>
              </w:rPr>
              <w:t xml:space="preserve">　　　</w:t>
            </w:r>
            <w:r w:rsidRPr="00056E3E">
              <w:rPr>
                <w:rFonts w:ascii="Meiryo UI" w:eastAsia="Meiryo UI" w:hAnsi="Meiryo UI"/>
              </w:rPr>
              <w:t>□2時間～5時間未満</w:t>
            </w:r>
            <w:r w:rsidR="00896AE6">
              <w:rPr>
                <w:rFonts w:ascii="Meiryo UI" w:eastAsia="Meiryo UI" w:hAnsi="Meiryo UI"/>
              </w:rPr>
              <w:t xml:space="preserve">　　　</w:t>
            </w:r>
            <w:r w:rsidRPr="00056E3E">
              <w:rPr>
                <w:rFonts w:ascii="Meiryo UI" w:eastAsia="Meiryo UI" w:hAnsi="Meiryo UI"/>
              </w:rPr>
              <w:t>□5</w:t>
            </w:r>
            <w:r w:rsidR="00927D9A" w:rsidRPr="00056E3E">
              <w:rPr>
                <w:rFonts w:ascii="Meiryo UI" w:eastAsia="Meiryo UI" w:hAnsi="Meiryo UI"/>
              </w:rPr>
              <w:t>時間以上</w:t>
            </w:r>
          </w:p>
          <w:p w14:paraId="2D1C3CA0" w14:textId="0EF4B6B8" w:rsidR="00927D9A" w:rsidRPr="00056E3E" w:rsidRDefault="00927D9A" w:rsidP="0091694B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※ web形式の研修については、確認テスト等の所要時間も研修時間に含めます</w:t>
            </w:r>
          </w:p>
        </w:tc>
      </w:tr>
      <w:tr w:rsidR="00056E3E" w:rsidRPr="00056E3E" w14:paraId="0636BE2A" w14:textId="77777777" w:rsidTr="00502429">
        <w:tc>
          <w:tcPr>
            <w:tcW w:w="2053" w:type="dxa"/>
            <w:vAlign w:val="center"/>
          </w:tcPr>
          <w:p w14:paraId="6BF8B6EA" w14:textId="7AE40E6F" w:rsidR="006C1BE2" w:rsidRPr="00364E13" w:rsidRDefault="006C1BE2" w:rsidP="006C1BE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364E13">
              <w:rPr>
                <w:rFonts w:ascii="Meiryo UI" w:eastAsia="Meiryo UI" w:hAnsi="Meiryo UI" w:hint="eastAsia"/>
                <w:color w:val="000000" w:themeColor="text1"/>
              </w:rPr>
              <w:t>研修</w:t>
            </w:r>
            <w:r w:rsidR="00A6465B" w:rsidRPr="00364E13">
              <w:rPr>
                <w:rFonts w:ascii="Meiryo UI" w:eastAsia="Meiryo UI" w:hAnsi="Meiryo UI" w:hint="eastAsia"/>
                <w:color w:val="000000" w:themeColor="text1"/>
              </w:rPr>
              <w:t>名・</w:t>
            </w:r>
            <w:r w:rsidRPr="00364E13">
              <w:rPr>
                <w:rFonts w:ascii="Meiryo UI" w:eastAsia="Meiryo UI" w:hAnsi="Meiryo UI" w:hint="eastAsia"/>
                <w:color w:val="000000" w:themeColor="text1"/>
              </w:rPr>
              <w:t>概要</w:t>
            </w:r>
          </w:p>
          <w:p w14:paraId="633D1C50" w14:textId="77777777" w:rsidR="00B06842" w:rsidRPr="00364E13" w:rsidRDefault="00B06842" w:rsidP="00B06842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364E13">
              <w:rPr>
                <w:rFonts w:ascii="Meiryo UI" w:eastAsia="Meiryo UI" w:hAnsi="Meiryo UI"/>
                <w:color w:val="000000" w:themeColor="text1"/>
                <w:sz w:val="18"/>
              </w:rPr>
              <w:t>カテゴリー判定の</w:t>
            </w:r>
          </w:p>
          <w:p w14:paraId="5C178F50" w14:textId="3A740F44" w:rsidR="00B06842" w:rsidRPr="00364E13" w:rsidRDefault="00B06842" w:rsidP="00B0684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364E13">
              <w:rPr>
                <w:rFonts w:ascii="Meiryo UI" w:eastAsia="Meiryo UI" w:hAnsi="Meiryo UI"/>
                <w:color w:val="000000" w:themeColor="text1"/>
                <w:sz w:val="18"/>
              </w:rPr>
              <w:t>参考とします</w:t>
            </w:r>
          </w:p>
        </w:tc>
        <w:tc>
          <w:tcPr>
            <w:tcW w:w="8080" w:type="dxa"/>
          </w:tcPr>
          <w:p w14:paraId="33F56715" w14:textId="38C77F8D" w:rsidR="006C1BE2" w:rsidRPr="00364E13" w:rsidRDefault="00A6465B" w:rsidP="006C1BE2">
            <w:pPr>
              <w:rPr>
                <w:rFonts w:ascii="Meiryo UI" w:eastAsia="Meiryo UI" w:hAnsi="Meiryo UI"/>
                <w:color w:val="000000" w:themeColor="text1"/>
              </w:rPr>
            </w:pPr>
            <w:r w:rsidRPr="00364E13">
              <w:rPr>
                <w:rFonts w:ascii="Meiryo UI" w:eastAsia="Meiryo UI" w:hAnsi="Meiryo UI"/>
                <w:color w:val="000000" w:themeColor="text1"/>
              </w:rPr>
              <w:t>研修名：</w:t>
            </w:r>
          </w:p>
          <w:p w14:paraId="68806991" w14:textId="0D1F0A8A" w:rsidR="006C1BE2" w:rsidRPr="00364E13" w:rsidRDefault="00A6465B" w:rsidP="006C1BE2">
            <w:pPr>
              <w:rPr>
                <w:rFonts w:ascii="Meiryo UI" w:eastAsia="Meiryo UI" w:hAnsi="Meiryo UI"/>
                <w:color w:val="000000" w:themeColor="text1"/>
              </w:rPr>
            </w:pPr>
            <w:r w:rsidRPr="00364E13">
              <w:rPr>
                <w:rFonts w:ascii="Meiryo UI" w:eastAsia="Meiryo UI" w:hAnsi="Meiryo UI"/>
                <w:color w:val="000000" w:themeColor="text1"/>
              </w:rPr>
              <w:t>概要：</w:t>
            </w:r>
          </w:p>
          <w:p w14:paraId="0EE1C45C" w14:textId="77777777" w:rsidR="006C1BE2" w:rsidRPr="00364E13" w:rsidRDefault="006C1BE2" w:rsidP="006C1BE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6465B" w:rsidRPr="00A6465B" w14:paraId="0E83D61C" w14:textId="77777777" w:rsidTr="00502429">
        <w:tc>
          <w:tcPr>
            <w:tcW w:w="2053" w:type="dxa"/>
            <w:vAlign w:val="center"/>
          </w:tcPr>
          <w:p w14:paraId="61A4273F" w14:textId="77777777" w:rsidR="00896AE6" w:rsidRPr="00364E13" w:rsidRDefault="00896AE6" w:rsidP="006C1BE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364E13">
              <w:rPr>
                <w:rFonts w:ascii="Meiryo UI" w:eastAsia="Meiryo UI" w:hAnsi="Meiryo UI" w:hint="eastAsia"/>
                <w:color w:val="000000" w:themeColor="text1"/>
              </w:rPr>
              <w:t>研修告知</w:t>
            </w:r>
            <w:r w:rsidR="00A6465B" w:rsidRPr="00364E13">
              <w:rPr>
                <w:rFonts w:ascii="Meiryo UI" w:eastAsia="Meiryo UI" w:hAnsi="Meiryo UI" w:hint="eastAsia"/>
                <w:color w:val="000000" w:themeColor="text1"/>
              </w:rPr>
              <w:t>メール</w:t>
            </w:r>
          </w:p>
          <w:p w14:paraId="70E90166" w14:textId="71829831" w:rsidR="00A6465B" w:rsidRPr="00A6465B" w:rsidRDefault="00A6465B" w:rsidP="006C1BE2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364E13">
              <w:rPr>
                <w:rFonts w:ascii="Meiryo UI" w:eastAsia="Meiryo UI" w:hAnsi="Meiryo UI" w:hint="eastAsia"/>
                <w:color w:val="000000" w:themeColor="text1"/>
              </w:rPr>
              <w:t>配信希望</w:t>
            </w:r>
          </w:p>
        </w:tc>
        <w:tc>
          <w:tcPr>
            <w:tcW w:w="8080" w:type="dxa"/>
          </w:tcPr>
          <w:p w14:paraId="08136536" w14:textId="7FB16CFA" w:rsidR="00896AE6" w:rsidRPr="00A8720F" w:rsidRDefault="00B205C1" w:rsidP="006C1BE2">
            <w:pPr>
              <w:rPr>
                <w:rFonts w:ascii="Meiryo UI" w:eastAsia="Meiryo UI" w:hAnsi="Meiryo UI"/>
                <w:color w:val="000000" w:themeColor="text1"/>
              </w:rPr>
            </w:pPr>
            <w:r w:rsidRPr="00A8720F">
              <w:rPr>
                <w:rFonts w:ascii="Meiryo UI" w:eastAsia="Meiryo UI" w:hAnsi="Meiryo UI" w:hint="eastAsia"/>
                <w:color w:val="000000" w:themeColor="text1"/>
              </w:rPr>
              <w:t>集中治療認証看護師</w:t>
            </w:r>
            <w:r w:rsidR="00A6465B" w:rsidRPr="00A8720F">
              <w:rPr>
                <w:rFonts w:ascii="Meiryo UI" w:eastAsia="Meiryo UI" w:hAnsi="Meiryo UI"/>
                <w:color w:val="000000" w:themeColor="text1"/>
              </w:rPr>
              <w:t>（</w:t>
            </w:r>
            <w:r w:rsidR="00896AE6" w:rsidRPr="00A8720F">
              <w:rPr>
                <w:rFonts w:ascii="Meiryo UI" w:eastAsia="Meiryo UI" w:hAnsi="Meiryo UI"/>
                <w:color w:val="000000" w:themeColor="text1"/>
              </w:rPr>
              <w:t>メール</w:t>
            </w:r>
            <w:r w:rsidR="00A6465B" w:rsidRPr="00A8720F">
              <w:rPr>
                <w:rFonts w:ascii="Meiryo UI" w:eastAsia="Meiryo UI" w:hAnsi="Meiryo UI"/>
                <w:color w:val="000000" w:themeColor="text1"/>
              </w:rPr>
              <w:t>アドレス登録者）へのメール配信希望</w:t>
            </w:r>
          </w:p>
          <w:p w14:paraId="35E7891C" w14:textId="0C9F69FB" w:rsidR="00A6465B" w:rsidRPr="00A8720F" w:rsidRDefault="00A6465B" w:rsidP="00896AE6">
            <w:pPr>
              <w:rPr>
                <w:rFonts w:ascii="Meiryo UI" w:eastAsia="Meiryo UI" w:hAnsi="Meiryo UI"/>
                <w:color w:val="000000" w:themeColor="text1"/>
              </w:rPr>
            </w:pPr>
            <w:r w:rsidRPr="00A8720F">
              <w:rPr>
                <w:rFonts w:ascii="Meiryo UI" w:eastAsia="Meiryo UI" w:hAnsi="Meiryo UI"/>
                <w:color w:val="000000" w:themeColor="text1"/>
              </w:rPr>
              <w:t xml:space="preserve">□あり　</w:t>
            </w:r>
            <w:r w:rsidR="00896AE6" w:rsidRPr="00A8720F">
              <w:rPr>
                <w:rFonts w:ascii="Meiryo UI" w:eastAsia="Meiryo UI" w:hAnsi="Meiryo UI"/>
                <w:color w:val="000000" w:themeColor="text1"/>
              </w:rPr>
              <w:t xml:space="preserve">　</w:t>
            </w:r>
            <w:r w:rsidRPr="00A8720F">
              <w:rPr>
                <w:rFonts w:ascii="Meiryo UI" w:eastAsia="Meiryo UI" w:hAnsi="Meiryo UI"/>
                <w:color w:val="000000" w:themeColor="text1"/>
              </w:rPr>
              <w:t xml:space="preserve">　□なし</w:t>
            </w:r>
          </w:p>
        </w:tc>
      </w:tr>
      <w:tr w:rsidR="00927D9A" w:rsidRPr="00056E3E" w14:paraId="3471ACA9" w14:textId="77777777" w:rsidTr="00502429">
        <w:trPr>
          <w:trHeight w:val="115"/>
        </w:trPr>
        <w:tc>
          <w:tcPr>
            <w:tcW w:w="2053" w:type="dxa"/>
            <w:vAlign w:val="center"/>
          </w:tcPr>
          <w:p w14:paraId="2A97570D" w14:textId="41A97BFE" w:rsidR="00C669CC" w:rsidRPr="00056E3E" w:rsidRDefault="006C1BE2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その他（自由記載）</w:t>
            </w:r>
          </w:p>
        </w:tc>
        <w:tc>
          <w:tcPr>
            <w:tcW w:w="8080" w:type="dxa"/>
          </w:tcPr>
          <w:p w14:paraId="1E069F55" w14:textId="6D05BBD2" w:rsidR="00C669CC" w:rsidRDefault="006C1BE2" w:rsidP="001B2616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□特になし</w:t>
            </w:r>
          </w:p>
          <w:p w14:paraId="6190A9D0" w14:textId="77777777" w:rsidR="00111B20" w:rsidRDefault="00111B20" w:rsidP="001B2616">
            <w:pPr>
              <w:rPr>
                <w:rFonts w:ascii="Meiryo UI" w:eastAsia="Meiryo UI" w:hAnsi="Meiryo UI"/>
              </w:rPr>
            </w:pPr>
          </w:p>
          <w:p w14:paraId="0AF35788" w14:textId="77777777" w:rsidR="00896AE6" w:rsidRPr="00056E3E" w:rsidRDefault="00896AE6" w:rsidP="001B2616">
            <w:pPr>
              <w:rPr>
                <w:rFonts w:ascii="Meiryo UI" w:eastAsia="Meiryo UI" w:hAnsi="Meiryo UI"/>
              </w:rPr>
            </w:pPr>
          </w:p>
        </w:tc>
      </w:tr>
    </w:tbl>
    <w:p w14:paraId="460C39A8" w14:textId="77777777" w:rsidR="00C669CC" w:rsidRPr="00056E3E" w:rsidRDefault="00C669CC" w:rsidP="001B2616">
      <w:pPr>
        <w:ind w:leftChars="100" w:left="210"/>
        <w:rPr>
          <w:rFonts w:ascii="Meiryo UI" w:eastAsia="Meiryo UI" w:hAnsi="Meiryo UI"/>
        </w:rPr>
      </w:pPr>
    </w:p>
    <w:p w14:paraId="50D5B97A" w14:textId="4F72AF69" w:rsidR="00C669CC" w:rsidRPr="00056E3E" w:rsidRDefault="00C669CC" w:rsidP="001B2616">
      <w:pPr>
        <w:ind w:leftChars="100" w:left="210"/>
        <w:rPr>
          <w:rFonts w:ascii="Meiryo UI" w:eastAsia="Meiryo UI" w:hAnsi="Meiryo UI"/>
          <w:b/>
        </w:rPr>
      </w:pPr>
      <w:r w:rsidRPr="00056E3E">
        <w:rPr>
          <w:rFonts w:ascii="Meiryo UI" w:eastAsia="Meiryo UI" w:hAnsi="Meiryo UI"/>
          <w:b/>
        </w:rPr>
        <w:t>Ⅱ</w:t>
      </w:r>
      <w:r w:rsidR="00E6292F" w:rsidRPr="00E6292F">
        <w:rPr>
          <w:rFonts w:ascii="Meiryo UI" w:eastAsia="Meiryo UI" w:hAnsi="Meiryo UI" w:hint="eastAsia"/>
          <w:b/>
        </w:rPr>
        <w:t>申請結果通知欄：</w:t>
      </w:r>
      <w:r w:rsidR="006C1BE2" w:rsidRPr="00056E3E">
        <w:rPr>
          <w:rFonts w:ascii="Meiryo UI" w:eastAsia="Meiryo UI" w:hAnsi="Meiryo UI" w:hint="eastAsia"/>
          <w:b/>
        </w:rPr>
        <w:t>学会認証看護師</w:t>
      </w:r>
      <w:r w:rsidR="00FA723D">
        <w:rPr>
          <w:rFonts w:ascii="Meiryo UI" w:eastAsia="Meiryo UI" w:hAnsi="Meiryo UI" w:hint="eastAsia"/>
          <w:b/>
        </w:rPr>
        <w:t>制度</w:t>
      </w:r>
      <w:r w:rsidR="006C1BE2" w:rsidRPr="00056E3E">
        <w:rPr>
          <w:rFonts w:ascii="Meiryo UI" w:eastAsia="Meiryo UI" w:hAnsi="Meiryo UI" w:hint="eastAsia"/>
          <w:b/>
        </w:rPr>
        <w:t>委員会</w:t>
      </w:r>
      <w:r w:rsidR="00FA723D">
        <w:rPr>
          <w:rFonts w:ascii="Meiryo UI" w:eastAsia="Meiryo UI" w:hAnsi="Meiryo UI" w:hint="eastAsia"/>
          <w:b/>
        </w:rPr>
        <w:t xml:space="preserve"> </w:t>
      </w:r>
      <w:r w:rsidR="006C1BE2" w:rsidRPr="00056E3E">
        <w:rPr>
          <w:rFonts w:ascii="Meiryo UI" w:eastAsia="Meiryo UI" w:hAnsi="Meiryo UI"/>
          <w:b/>
        </w:rPr>
        <w:t>記載欄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8080"/>
      </w:tblGrid>
      <w:tr w:rsidR="00056E3E" w:rsidRPr="00056E3E" w14:paraId="142A04E7" w14:textId="77777777" w:rsidTr="00502429">
        <w:tc>
          <w:tcPr>
            <w:tcW w:w="2053" w:type="dxa"/>
            <w:vAlign w:val="center"/>
          </w:tcPr>
          <w:p w14:paraId="3E422877" w14:textId="3A081E51" w:rsidR="006C1BE2" w:rsidRPr="00056E3E" w:rsidRDefault="006C1BE2" w:rsidP="006C1BE2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指定研修の可否</w:t>
            </w:r>
          </w:p>
        </w:tc>
        <w:tc>
          <w:tcPr>
            <w:tcW w:w="8080" w:type="dxa"/>
          </w:tcPr>
          <w:p w14:paraId="3113DD72" w14:textId="5DF7C98B" w:rsidR="006C1BE2" w:rsidRPr="00056E3E" w:rsidRDefault="006C1BE2" w:rsidP="006C1BE2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□指定研修として認めます</w:t>
            </w:r>
            <w:r w:rsidR="00DC1256" w:rsidRPr="00056E3E">
              <w:rPr>
                <w:rFonts w:ascii="Meiryo UI" w:eastAsia="Meiryo UI" w:hAnsi="Meiryo UI" w:hint="eastAsia"/>
              </w:rPr>
              <w:t>（下記の通り、情報公開をお願いします）</w:t>
            </w:r>
          </w:p>
          <w:p w14:paraId="71C207B8" w14:textId="77777777" w:rsidR="006C1BE2" w:rsidRPr="00056E3E" w:rsidRDefault="006C1BE2" w:rsidP="006C1BE2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□指定研修として認められません</w:t>
            </w:r>
          </w:p>
          <w:p w14:paraId="0B1733C7" w14:textId="0ECEBF90" w:rsidR="006C1BE2" w:rsidRPr="00056E3E" w:rsidRDefault="006C1BE2" w:rsidP="006C1BE2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理由（　　　　　　　　　　）</w:t>
            </w:r>
          </w:p>
        </w:tc>
      </w:tr>
      <w:tr w:rsidR="00056E3E" w:rsidRPr="00056E3E" w14:paraId="4683772E" w14:textId="77777777" w:rsidTr="00502429">
        <w:tc>
          <w:tcPr>
            <w:tcW w:w="2053" w:type="dxa"/>
            <w:vAlign w:val="center"/>
          </w:tcPr>
          <w:p w14:paraId="453FAB99" w14:textId="3A99E2E4" w:rsidR="006C1BE2" w:rsidRPr="00056E3E" w:rsidRDefault="006C1BE2" w:rsidP="009267E1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指定カテゴリー</w:t>
            </w:r>
          </w:p>
        </w:tc>
        <w:tc>
          <w:tcPr>
            <w:tcW w:w="8080" w:type="dxa"/>
          </w:tcPr>
          <w:p w14:paraId="36A6E5AC" w14:textId="77777777" w:rsidR="006C1BE2" w:rsidRPr="00056E3E" w:rsidRDefault="006C1BE2" w:rsidP="009267E1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□A：疾病管理と臨床判断・EBP</w:t>
            </w:r>
          </w:p>
          <w:p w14:paraId="3BC5D033" w14:textId="77777777" w:rsidR="006C1BE2" w:rsidRPr="00056E3E" w:rsidRDefault="006C1BE2" w:rsidP="009267E1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□B：ケアリング・代弁者・道徳的主体者</w:t>
            </w:r>
          </w:p>
          <w:p w14:paraId="257CF9AF" w14:textId="19D2BF01" w:rsidR="006C1BE2" w:rsidRPr="00056E3E" w:rsidRDefault="006C1BE2" w:rsidP="009267E1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</w:t>
            </w:r>
            <w:r w:rsidR="00B06842" w:rsidRPr="00056E3E">
              <w:rPr>
                <w:rFonts w:ascii="Meiryo UI" w:eastAsia="Meiryo UI" w:hAnsi="Meiryo UI"/>
              </w:rPr>
              <w:t>C：</w:t>
            </w:r>
            <w:r w:rsidRPr="00056E3E">
              <w:rPr>
                <w:rFonts w:ascii="Meiryo UI" w:eastAsia="Meiryo UI" w:hAnsi="Meiryo UI"/>
              </w:rPr>
              <w:t>コラボレーション・マネジメント・教育</w:t>
            </w:r>
          </w:p>
        </w:tc>
      </w:tr>
      <w:tr w:rsidR="00056E3E" w:rsidRPr="00056E3E" w14:paraId="537AFAA8" w14:textId="77777777" w:rsidTr="00502429">
        <w:tc>
          <w:tcPr>
            <w:tcW w:w="2053" w:type="dxa"/>
            <w:vAlign w:val="center"/>
          </w:tcPr>
          <w:p w14:paraId="3C7FF9ED" w14:textId="7AE8FFEE" w:rsidR="006C1BE2" w:rsidRPr="00056E3E" w:rsidRDefault="00DC1256" w:rsidP="00DC1256">
            <w:pPr>
              <w:jc w:val="center"/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 w:hint="eastAsia"/>
              </w:rPr>
              <w:t>指定ポイント</w:t>
            </w:r>
          </w:p>
        </w:tc>
        <w:tc>
          <w:tcPr>
            <w:tcW w:w="8080" w:type="dxa"/>
          </w:tcPr>
          <w:p w14:paraId="5B57D45E" w14:textId="230C22DE" w:rsidR="006C1BE2" w:rsidRPr="00056E3E" w:rsidRDefault="006C1BE2" w:rsidP="00DC1256">
            <w:pPr>
              <w:rPr>
                <w:rFonts w:ascii="Meiryo UI" w:eastAsia="Meiryo UI" w:hAnsi="Meiryo UI"/>
              </w:rPr>
            </w:pPr>
            <w:r w:rsidRPr="00056E3E">
              <w:rPr>
                <w:rFonts w:ascii="Meiryo UI" w:eastAsia="Meiryo UI" w:hAnsi="Meiryo UI"/>
              </w:rPr>
              <w:t>□</w:t>
            </w:r>
            <w:r w:rsidR="00DC1256" w:rsidRPr="00056E3E">
              <w:rPr>
                <w:rFonts w:ascii="Meiryo UI" w:eastAsia="Meiryo UI" w:hAnsi="Meiryo UI"/>
              </w:rPr>
              <w:t>2ポイント　　　□5ポイント　　　□10ポイント</w:t>
            </w:r>
          </w:p>
        </w:tc>
      </w:tr>
      <w:tr w:rsidR="00896AE6" w:rsidRPr="00056E3E" w14:paraId="06127634" w14:textId="77777777" w:rsidTr="00502429">
        <w:tc>
          <w:tcPr>
            <w:tcW w:w="2053" w:type="dxa"/>
            <w:vAlign w:val="center"/>
          </w:tcPr>
          <w:p w14:paraId="19F3A752" w14:textId="11BC4D9F" w:rsidR="00896AE6" w:rsidRPr="00364E13" w:rsidRDefault="00896AE6" w:rsidP="00DC1256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364E13">
              <w:rPr>
                <w:rFonts w:ascii="Meiryo UI" w:eastAsia="Meiryo UI" w:hAnsi="Meiryo UI" w:hint="eastAsia"/>
                <w:color w:val="000000" w:themeColor="text1"/>
              </w:rPr>
              <w:t>特記事項</w:t>
            </w:r>
          </w:p>
        </w:tc>
        <w:tc>
          <w:tcPr>
            <w:tcW w:w="8080" w:type="dxa"/>
          </w:tcPr>
          <w:p w14:paraId="3366B3F4" w14:textId="5A5B6395" w:rsidR="00896AE6" w:rsidRPr="00364E13" w:rsidRDefault="00896AE6" w:rsidP="00896AE6">
            <w:pPr>
              <w:rPr>
                <w:rFonts w:ascii="Meiryo UI" w:eastAsia="Meiryo UI" w:hAnsi="Meiryo UI"/>
                <w:color w:val="000000" w:themeColor="text1"/>
              </w:rPr>
            </w:pPr>
            <w:r w:rsidRPr="00364E13">
              <w:rPr>
                <w:rFonts w:ascii="Meiryo UI" w:eastAsia="Meiryo UI" w:hAnsi="Meiryo UI" w:hint="eastAsia"/>
                <w:color w:val="000000" w:themeColor="text1"/>
              </w:rPr>
              <w:t>※</w:t>
            </w:r>
            <w:r w:rsidRPr="00364E13">
              <w:rPr>
                <w:rFonts w:ascii="Meiryo UI" w:eastAsia="Meiryo UI" w:hAnsi="Meiryo UI"/>
                <w:color w:val="000000" w:themeColor="text1"/>
              </w:rPr>
              <w:t xml:space="preserve"> 研修告知メール配信希望で「あり」を選択された方は、告知準備が整い次第、問合せ先が明記されたメール本文、添付文書等をご準備のうえ、事務局へご連絡ください</w:t>
            </w:r>
          </w:p>
        </w:tc>
      </w:tr>
    </w:tbl>
    <w:p w14:paraId="54A3AB4C" w14:textId="77777777" w:rsidR="00393C77" w:rsidRPr="000F5ADE" w:rsidRDefault="00393C77" w:rsidP="00393C77">
      <w:pPr>
        <w:rPr>
          <w:rFonts w:ascii="Meiryo UI" w:eastAsia="Meiryo UI" w:hAnsi="Meiryo UI"/>
          <w:color w:val="000000" w:themeColor="text1"/>
        </w:rPr>
      </w:pPr>
    </w:p>
    <w:sectPr w:rsidR="00393C77" w:rsidRPr="000F5ADE" w:rsidSect="000A2C0D">
      <w:footerReference w:type="default" r:id="rId7"/>
      <w:type w:val="continuous"/>
      <w:pgSz w:w="11906" w:h="16838" w:code="9"/>
      <w:pgMar w:top="567" w:right="720" w:bottom="720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6C5F" w14:textId="77777777" w:rsidR="008854AA" w:rsidRDefault="008854AA" w:rsidP="009F05A0">
      <w:r>
        <w:separator/>
      </w:r>
    </w:p>
  </w:endnote>
  <w:endnote w:type="continuationSeparator" w:id="0">
    <w:p w14:paraId="1D7D178B" w14:textId="77777777" w:rsidR="008854AA" w:rsidRDefault="008854AA" w:rsidP="009F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7B9" w14:textId="2F0F7DE6" w:rsidR="00F401BD" w:rsidRDefault="00F401BD">
    <w:pPr>
      <w:pStyle w:val="a5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ab/>
    </w:r>
    <w:r>
      <w:rPr>
        <w:rFonts w:asciiTheme="majorHAnsi" w:eastAsiaTheme="majorEastAsia" w:hAnsiTheme="majorHAnsi" w:cstheme="majorBidi"/>
        <w:sz w:val="28"/>
        <w:szCs w:val="28"/>
        <w:lang w:val="ja-JP"/>
      </w:rPr>
      <w:tab/>
    </w:r>
  </w:p>
  <w:p w14:paraId="5485D00E" w14:textId="77777777" w:rsidR="00F401BD" w:rsidRDefault="00F40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F3B2" w14:textId="77777777" w:rsidR="008854AA" w:rsidRDefault="008854AA" w:rsidP="009F05A0">
      <w:r>
        <w:separator/>
      </w:r>
    </w:p>
  </w:footnote>
  <w:footnote w:type="continuationSeparator" w:id="0">
    <w:p w14:paraId="14564664" w14:textId="77777777" w:rsidR="008854AA" w:rsidRDefault="008854AA" w:rsidP="009F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8E"/>
    <w:rsid w:val="00010C0F"/>
    <w:rsid w:val="00056E3E"/>
    <w:rsid w:val="0005774B"/>
    <w:rsid w:val="000704AA"/>
    <w:rsid w:val="0009365B"/>
    <w:rsid w:val="000955C1"/>
    <w:rsid w:val="000A1865"/>
    <w:rsid w:val="000A2C0D"/>
    <w:rsid w:val="000D6C34"/>
    <w:rsid w:val="000F5ADE"/>
    <w:rsid w:val="00111B20"/>
    <w:rsid w:val="00127470"/>
    <w:rsid w:val="0015369C"/>
    <w:rsid w:val="0019798C"/>
    <w:rsid w:val="001B2616"/>
    <w:rsid w:val="001D2C60"/>
    <w:rsid w:val="0020048F"/>
    <w:rsid w:val="00205EAF"/>
    <w:rsid w:val="00206356"/>
    <w:rsid w:val="00215AB8"/>
    <w:rsid w:val="0025157A"/>
    <w:rsid w:val="00252E95"/>
    <w:rsid w:val="0025360F"/>
    <w:rsid w:val="00253843"/>
    <w:rsid w:val="0029097E"/>
    <w:rsid w:val="002B50AF"/>
    <w:rsid w:val="002D38CE"/>
    <w:rsid w:val="002E181B"/>
    <w:rsid w:val="00321EE6"/>
    <w:rsid w:val="00340047"/>
    <w:rsid w:val="0034076F"/>
    <w:rsid w:val="00364E13"/>
    <w:rsid w:val="00370E2D"/>
    <w:rsid w:val="00372446"/>
    <w:rsid w:val="00393C77"/>
    <w:rsid w:val="003960E4"/>
    <w:rsid w:val="003A0561"/>
    <w:rsid w:val="003A2130"/>
    <w:rsid w:val="003A794F"/>
    <w:rsid w:val="003C1B39"/>
    <w:rsid w:val="003E5C8F"/>
    <w:rsid w:val="003F5F38"/>
    <w:rsid w:val="00400445"/>
    <w:rsid w:val="00423DD3"/>
    <w:rsid w:val="00456043"/>
    <w:rsid w:val="00474AAF"/>
    <w:rsid w:val="004835BD"/>
    <w:rsid w:val="00502429"/>
    <w:rsid w:val="00522AD0"/>
    <w:rsid w:val="00527EC7"/>
    <w:rsid w:val="00553AB6"/>
    <w:rsid w:val="005608DE"/>
    <w:rsid w:val="00574290"/>
    <w:rsid w:val="0059586D"/>
    <w:rsid w:val="005A178E"/>
    <w:rsid w:val="005D1DA8"/>
    <w:rsid w:val="005D6C74"/>
    <w:rsid w:val="005F2E17"/>
    <w:rsid w:val="00651DF3"/>
    <w:rsid w:val="00660F44"/>
    <w:rsid w:val="006C1BE2"/>
    <w:rsid w:val="006D2E4A"/>
    <w:rsid w:val="006D31A1"/>
    <w:rsid w:val="006D54AF"/>
    <w:rsid w:val="006E470F"/>
    <w:rsid w:val="00710F6B"/>
    <w:rsid w:val="00731A6E"/>
    <w:rsid w:val="007407DF"/>
    <w:rsid w:val="007447DE"/>
    <w:rsid w:val="00744FCA"/>
    <w:rsid w:val="00775E25"/>
    <w:rsid w:val="007B25A2"/>
    <w:rsid w:val="007B50BC"/>
    <w:rsid w:val="007C1733"/>
    <w:rsid w:val="007C6A98"/>
    <w:rsid w:val="007E4309"/>
    <w:rsid w:val="007E7179"/>
    <w:rsid w:val="00811952"/>
    <w:rsid w:val="00833256"/>
    <w:rsid w:val="00875ECD"/>
    <w:rsid w:val="00884773"/>
    <w:rsid w:val="008854AA"/>
    <w:rsid w:val="00896AE6"/>
    <w:rsid w:val="00896B4C"/>
    <w:rsid w:val="008A32D4"/>
    <w:rsid w:val="008B2A19"/>
    <w:rsid w:val="008B2AE4"/>
    <w:rsid w:val="008D2473"/>
    <w:rsid w:val="008D59F2"/>
    <w:rsid w:val="008D5F3B"/>
    <w:rsid w:val="008D60BE"/>
    <w:rsid w:val="008D6C1C"/>
    <w:rsid w:val="00906BF2"/>
    <w:rsid w:val="009154D7"/>
    <w:rsid w:val="0091694B"/>
    <w:rsid w:val="00924C76"/>
    <w:rsid w:val="00927D9A"/>
    <w:rsid w:val="009317CF"/>
    <w:rsid w:val="009329CB"/>
    <w:rsid w:val="009416CB"/>
    <w:rsid w:val="00952100"/>
    <w:rsid w:val="00961DC9"/>
    <w:rsid w:val="0097335E"/>
    <w:rsid w:val="0097654F"/>
    <w:rsid w:val="009B29C9"/>
    <w:rsid w:val="009D474D"/>
    <w:rsid w:val="009E1636"/>
    <w:rsid w:val="009F05A0"/>
    <w:rsid w:val="009F1D59"/>
    <w:rsid w:val="00A52CDC"/>
    <w:rsid w:val="00A53919"/>
    <w:rsid w:val="00A5565C"/>
    <w:rsid w:val="00A612ED"/>
    <w:rsid w:val="00A6465B"/>
    <w:rsid w:val="00A67827"/>
    <w:rsid w:val="00A8720F"/>
    <w:rsid w:val="00A9489F"/>
    <w:rsid w:val="00AA1902"/>
    <w:rsid w:val="00AB61B8"/>
    <w:rsid w:val="00B06842"/>
    <w:rsid w:val="00B17BF4"/>
    <w:rsid w:val="00B205C1"/>
    <w:rsid w:val="00B21D9B"/>
    <w:rsid w:val="00B2572F"/>
    <w:rsid w:val="00B35F77"/>
    <w:rsid w:val="00B45CFD"/>
    <w:rsid w:val="00B5609A"/>
    <w:rsid w:val="00B650D3"/>
    <w:rsid w:val="00B73884"/>
    <w:rsid w:val="00B8141E"/>
    <w:rsid w:val="00B96A8E"/>
    <w:rsid w:val="00BA20FF"/>
    <w:rsid w:val="00BE2F5C"/>
    <w:rsid w:val="00C15908"/>
    <w:rsid w:val="00C43AB7"/>
    <w:rsid w:val="00C669CC"/>
    <w:rsid w:val="00C70521"/>
    <w:rsid w:val="00C818AC"/>
    <w:rsid w:val="00CA1C84"/>
    <w:rsid w:val="00CA4D69"/>
    <w:rsid w:val="00CB2713"/>
    <w:rsid w:val="00CC330B"/>
    <w:rsid w:val="00CC522E"/>
    <w:rsid w:val="00CF54FA"/>
    <w:rsid w:val="00CF6AED"/>
    <w:rsid w:val="00D1156D"/>
    <w:rsid w:val="00D13497"/>
    <w:rsid w:val="00D36924"/>
    <w:rsid w:val="00D50A71"/>
    <w:rsid w:val="00D521C1"/>
    <w:rsid w:val="00D607F8"/>
    <w:rsid w:val="00D82E5D"/>
    <w:rsid w:val="00DC1256"/>
    <w:rsid w:val="00DC6EA6"/>
    <w:rsid w:val="00DC7DB8"/>
    <w:rsid w:val="00DD2FC1"/>
    <w:rsid w:val="00DE1E2D"/>
    <w:rsid w:val="00DE6E93"/>
    <w:rsid w:val="00E028AF"/>
    <w:rsid w:val="00E301D6"/>
    <w:rsid w:val="00E30EF1"/>
    <w:rsid w:val="00E50027"/>
    <w:rsid w:val="00E61997"/>
    <w:rsid w:val="00E6292F"/>
    <w:rsid w:val="00E66736"/>
    <w:rsid w:val="00E70797"/>
    <w:rsid w:val="00E80554"/>
    <w:rsid w:val="00E91AAA"/>
    <w:rsid w:val="00E92DE3"/>
    <w:rsid w:val="00EA1C51"/>
    <w:rsid w:val="00EC68F2"/>
    <w:rsid w:val="00ED2814"/>
    <w:rsid w:val="00EF55EC"/>
    <w:rsid w:val="00F25DE9"/>
    <w:rsid w:val="00F401BD"/>
    <w:rsid w:val="00F42ADD"/>
    <w:rsid w:val="00F62C26"/>
    <w:rsid w:val="00F62FFF"/>
    <w:rsid w:val="00F650D2"/>
    <w:rsid w:val="00F90BCD"/>
    <w:rsid w:val="00FA723D"/>
    <w:rsid w:val="00FB52D4"/>
    <w:rsid w:val="00FC3312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48894"/>
  <w15:chartTrackingRefBased/>
  <w15:docId w15:val="{EB21BC0C-3318-4F25-850D-57CCDE67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A0"/>
  </w:style>
  <w:style w:type="paragraph" w:styleId="a5">
    <w:name w:val="footer"/>
    <w:basedOn w:val="a"/>
    <w:link w:val="a6"/>
    <w:uiPriority w:val="99"/>
    <w:unhideWhenUsed/>
    <w:rsid w:val="009F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A0"/>
  </w:style>
  <w:style w:type="paragraph" w:styleId="a7">
    <w:name w:val="Revision"/>
    <w:hidden/>
    <w:uiPriority w:val="99"/>
    <w:semiHidden/>
    <w:rsid w:val="00D36924"/>
  </w:style>
  <w:style w:type="character" w:styleId="a8">
    <w:name w:val="annotation reference"/>
    <w:basedOn w:val="a0"/>
    <w:uiPriority w:val="99"/>
    <w:semiHidden/>
    <w:unhideWhenUsed/>
    <w:rsid w:val="00A6782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6782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678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78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78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50A71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0A71"/>
    <w:rPr>
      <w:rFonts w:ascii="ＭＳ 明朝" w:eastAsia="ＭＳ 明朝"/>
      <w:sz w:val="18"/>
      <w:szCs w:val="18"/>
    </w:rPr>
  </w:style>
  <w:style w:type="table" w:styleId="af">
    <w:name w:val="Table Grid"/>
    <w:basedOn w:val="a1"/>
    <w:uiPriority w:val="39"/>
    <w:rsid w:val="00C6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69F3-9EBA-4E26-AEC0-6DBAE99A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2023-06-14T12:34:00Z</dcterms:created>
  <dcterms:modified xsi:type="dcterms:W3CDTF">2023-06-19T07:10:00Z</dcterms:modified>
</cp:coreProperties>
</file>